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19C" w:rsidRPr="00D333C4" w:rsidRDefault="00F7019C" w:rsidP="00F7019C">
      <w:pPr>
        <w:spacing w:after="150" w:line="360" w:lineRule="auto"/>
        <w:jc w:val="both"/>
        <w:rPr>
          <w:rFonts w:ascii="Times New Roman" w:eastAsia="Times New Roman" w:hAnsi="Times New Roman" w:cs="Times New Roman"/>
          <w:b/>
          <w:color w:val="000000" w:themeColor="text1"/>
          <w:sz w:val="24"/>
          <w:szCs w:val="24"/>
          <w:u w:val="single"/>
          <w:lang w:eastAsia="tr-TR"/>
        </w:rPr>
      </w:pPr>
      <w:r w:rsidRPr="00D333C4">
        <w:rPr>
          <w:rFonts w:ascii="Times New Roman" w:eastAsia="Times New Roman" w:hAnsi="Times New Roman" w:cs="Times New Roman"/>
          <w:b/>
          <w:color w:val="000000" w:themeColor="text1"/>
          <w:sz w:val="24"/>
          <w:szCs w:val="24"/>
          <w:u w:val="single"/>
          <w:lang w:eastAsia="tr-TR"/>
        </w:rPr>
        <w:t>11-</w:t>
      </w:r>
      <w:r w:rsidRPr="00D333C4">
        <w:rPr>
          <w:rFonts w:ascii="Times New Roman" w:hAnsi="Times New Roman" w:cs="Times New Roman"/>
          <w:color w:val="000000" w:themeColor="text1"/>
          <w:sz w:val="24"/>
          <w:szCs w:val="24"/>
          <w:u w:val="single"/>
        </w:rPr>
        <w:t xml:space="preserve"> </w:t>
      </w:r>
      <w:r w:rsidRPr="00D333C4">
        <w:rPr>
          <w:rFonts w:ascii="Times New Roman" w:eastAsia="Times New Roman" w:hAnsi="Times New Roman" w:cs="Times New Roman"/>
          <w:b/>
          <w:color w:val="000000" w:themeColor="text1"/>
          <w:sz w:val="24"/>
          <w:szCs w:val="24"/>
          <w:u w:val="single"/>
          <w:lang w:eastAsia="tr-TR"/>
        </w:rPr>
        <w:t>Organik Saklı Şehirler Projesi Kapsamında Kırsaldaki Verilen Eğitim Çalışmaları</w:t>
      </w:r>
    </w:p>
    <w:p w:rsidR="00F7019C" w:rsidRPr="00D333C4" w:rsidRDefault="00F7019C" w:rsidP="00F7019C">
      <w:pPr>
        <w:spacing w:before="120" w:after="120" w:line="360" w:lineRule="auto"/>
        <w:jc w:val="both"/>
        <w:rPr>
          <w:rFonts w:ascii="Times New Roman" w:eastAsia="Calibri" w:hAnsi="Times New Roman" w:cs="Times New Roman"/>
          <w:noProof/>
          <w:color w:val="000000" w:themeColor="text1"/>
          <w:sz w:val="24"/>
          <w:szCs w:val="24"/>
        </w:rPr>
      </w:pPr>
      <w:r w:rsidRPr="00D333C4">
        <w:rPr>
          <w:rFonts w:ascii="Times New Roman" w:eastAsia="Calibri" w:hAnsi="Times New Roman" w:cs="Times New Roman"/>
          <w:color w:val="000000" w:themeColor="text1"/>
          <w:sz w:val="24"/>
          <w:szCs w:val="24"/>
        </w:rPr>
        <w:t xml:space="preserve">Proje ekibimizin kontrolünde, üreticilerimiz düzeyinde algı oluşturmak amacıyla organik tarım eğitimleri düzenlenecektir. Projemizde uygulayacağımız ilk yöntem proje illinde organik tarım konusunda bilinçlenmeyi teşvik etmek ve bilgilendirmeyi sağlamak amacıyla başta üreticilerimiz düzeyinde olmak üzere, okullar, STK’lar ve bütün paydaşlarda algı oluşturmak amacıyla organik tarım eğitimlerinin düzenlenmesidir. İllimiz nüfusunun büyük çoğunluğu tarımla uğraşmasına rağmen organik tarım konusunda bilinç düzeyi gelişmemiştir. Organik Tarım Eğitimleri ile çocuk, genç, yaşlı, kadın, bütün üretici ve tüketicilerin organik tarım konusunda bilinçlenmeleri sağlanarak, üretimden tüketime kadar her aşaması kontrol edilebilen bir üretim </w:t>
      </w:r>
      <w:r w:rsidRPr="00D333C4">
        <w:rPr>
          <w:rFonts w:ascii="Times New Roman" w:eastAsia="Calibri" w:hAnsi="Times New Roman" w:cs="Times New Roman"/>
          <w:noProof/>
          <w:color w:val="000000" w:themeColor="text1"/>
          <w:sz w:val="24"/>
          <w:szCs w:val="24"/>
        </w:rPr>
        <w:t>sisteminin benimsenmesine ön ayak olunacaktır. Bu kapsamda projenin uygulanacağı 2018 Organik Tarım Havzası İllerinden olan Hakkari ilinde, organik tarım potansiyelinin bulunduğu bölgelerde (Hakkari ili merkez ilçe ve kırsal kesimlerinde, Hakkari ili Yüksekova ilçe merkezi ve kırsal kesimlerinde, Hakkari ili Şemdinli ilçe merkezi ve kırsal kesmimlerinde, Hakkari ili Çukurca ilçe merkezi ve kırsal kesimlerinde) çalışma ziyareti sonrası kapsamlı bir Organik Tarım Eğitimi  (Eğitim yaklaşık 1000 kişi’ye)  verilecektir.</w:t>
      </w:r>
    </w:p>
    <w:p w:rsidR="00F7019C" w:rsidRPr="00D333C4" w:rsidRDefault="00F7019C" w:rsidP="00F7019C">
      <w:pPr>
        <w:spacing w:after="200" w:line="360" w:lineRule="auto"/>
        <w:jc w:val="both"/>
        <w:rPr>
          <w:rFonts w:ascii="Times New Roman" w:eastAsia="Calibri" w:hAnsi="Times New Roman" w:cs="Times New Roman"/>
          <w:color w:val="000000" w:themeColor="text1"/>
          <w:sz w:val="24"/>
          <w:szCs w:val="24"/>
        </w:rPr>
      </w:pPr>
    </w:p>
    <w:p w:rsidR="00F7019C" w:rsidRPr="00D333C4" w:rsidRDefault="00F7019C" w:rsidP="00F7019C">
      <w:pPr>
        <w:spacing w:after="200" w:line="360" w:lineRule="auto"/>
        <w:jc w:val="both"/>
        <w:rPr>
          <w:rFonts w:ascii="Times New Roman" w:eastAsia="Calibri" w:hAnsi="Times New Roman" w:cs="Times New Roman"/>
          <w:b/>
          <w:color w:val="000000" w:themeColor="text1"/>
          <w:sz w:val="24"/>
          <w:szCs w:val="24"/>
        </w:rPr>
      </w:pPr>
      <w:r w:rsidRPr="00D333C4">
        <w:rPr>
          <w:rFonts w:ascii="Times New Roman" w:eastAsia="Calibri" w:hAnsi="Times New Roman" w:cs="Times New Roman"/>
          <w:b/>
          <w:noProof/>
          <w:color w:val="000000" w:themeColor="text1"/>
          <w:sz w:val="24"/>
          <w:szCs w:val="24"/>
        </w:rPr>
        <w:t xml:space="preserve">Çiftçi Toplantı ve  çiftçi eğitimleri: </w:t>
      </w:r>
      <w:r w:rsidRPr="00D333C4">
        <w:rPr>
          <w:rFonts w:ascii="Times New Roman" w:eastAsia="Calibri" w:hAnsi="Times New Roman" w:cs="Times New Roman"/>
          <w:b/>
          <w:i/>
          <w:color w:val="000000" w:themeColor="text1"/>
          <w:sz w:val="24"/>
          <w:szCs w:val="24"/>
        </w:rPr>
        <w:t xml:space="preserve">“Organik Saklı Şehirler Projesi” </w:t>
      </w:r>
      <w:r w:rsidRPr="00D333C4">
        <w:rPr>
          <w:rFonts w:ascii="Times New Roman" w:eastAsia="Calibri" w:hAnsi="Times New Roman" w:cs="Times New Roman"/>
          <w:color w:val="000000" w:themeColor="text1"/>
          <w:sz w:val="24"/>
          <w:szCs w:val="24"/>
        </w:rPr>
        <w:t>kapsamında</w:t>
      </w:r>
      <w:r w:rsidRPr="00D333C4">
        <w:rPr>
          <w:rFonts w:ascii="Times New Roman" w:eastAsia="Calibri" w:hAnsi="Times New Roman" w:cs="Times New Roman"/>
          <w:b/>
          <w:color w:val="000000" w:themeColor="text1"/>
          <w:sz w:val="24"/>
          <w:szCs w:val="24"/>
        </w:rPr>
        <w:t xml:space="preserve"> </w:t>
      </w:r>
      <w:r w:rsidRPr="00D333C4">
        <w:rPr>
          <w:rFonts w:ascii="Times New Roman" w:eastAsia="Calibri" w:hAnsi="Times New Roman" w:cs="Times New Roman"/>
          <w:noProof/>
          <w:color w:val="000000" w:themeColor="text1"/>
          <w:sz w:val="24"/>
          <w:szCs w:val="24"/>
        </w:rPr>
        <w:t>organik tarım potansiyelini bulunduğu bölgelerde çiftçiler için  12 adet Sertifikalı ve 3 adet katılım belgeli teknik personel eğitimi olmak üzere toplamda 15 adet Organik Tarım Eğitimi verilecektir. Eğitimler kapasite geliştirme kapsamında yurt dışında eğitim alan teknik personllerimiz tarafından kırsal kesim ve ilçe merkezlerinde verilecektir. Eğitimler köylerde okullarda, Merkez ilçelerde ise Tarım İl ve İlçe merkezlerinin toplantı salonlarında veya paydaşların belirleyeceği toplantı salonlarında verilecektir .</w:t>
      </w:r>
    </w:p>
    <w:p w:rsidR="00F7019C" w:rsidRPr="00D333C4" w:rsidRDefault="00F7019C" w:rsidP="00F7019C">
      <w:pPr>
        <w:spacing w:after="200" w:line="360" w:lineRule="auto"/>
        <w:jc w:val="both"/>
        <w:rPr>
          <w:rFonts w:ascii="Times New Roman" w:eastAsia="Calibri" w:hAnsi="Times New Roman" w:cs="Times New Roman"/>
          <w:noProof/>
          <w:color w:val="000000" w:themeColor="text1"/>
          <w:sz w:val="24"/>
          <w:szCs w:val="24"/>
        </w:rPr>
      </w:pPr>
      <w:r w:rsidRPr="00D333C4">
        <w:rPr>
          <w:rFonts w:ascii="Times New Roman" w:eastAsia="Calibri" w:hAnsi="Times New Roman" w:cs="Times New Roman"/>
          <w:b/>
          <w:noProof/>
          <w:color w:val="000000" w:themeColor="text1"/>
          <w:sz w:val="24"/>
          <w:szCs w:val="24"/>
        </w:rPr>
        <w:t>Paydaş Toplantıları :</w:t>
      </w:r>
      <w:r w:rsidRPr="00D333C4">
        <w:rPr>
          <w:rFonts w:ascii="Times New Roman" w:eastAsia="Calibri" w:hAnsi="Times New Roman" w:cs="Times New Roman"/>
          <w:noProof/>
          <w:color w:val="000000" w:themeColor="text1"/>
          <w:sz w:val="24"/>
          <w:szCs w:val="24"/>
        </w:rPr>
        <w:t>Projenin ulus ve uluslararası genelinde etkinliğinin sağlanması ve projeye katılım düzeyeni yükseltmek amacıyla ilgili tüm STK’larla ve paydaşlarla toplantılar düzenlenecektir.</w:t>
      </w:r>
    </w:p>
    <w:p w:rsidR="004664CF" w:rsidRDefault="004664CF">
      <w:bookmarkStart w:id="0" w:name="_GoBack"/>
      <w:bookmarkEnd w:id="0"/>
    </w:p>
    <w:sectPr w:rsidR="0046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8A"/>
    <w:rsid w:val="004664CF"/>
    <w:rsid w:val="00A7008A"/>
    <w:rsid w:val="00F70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2A696-580D-492D-A5EA-610AAD28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F48BEA68533148968402B95E194CDA" ma:contentTypeVersion="1" ma:contentTypeDescription="Yeni belge oluşturun." ma:contentTypeScope="" ma:versionID="e4f076cfe9c1c1a4a579e4c5d184acb8">
  <xsd:schema xmlns:xsd="http://www.w3.org/2001/XMLSchema" xmlns:xs="http://www.w3.org/2001/XMLSchema" xmlns:p="http://schemas.microsoft.com/office/2006/metadata/properties" xmlns:ns2="7d423b78-bd2f-439a-a48b-5537838fd1d6" targetNamespace="http://schemas.microsoft.com/office/2006/metadata/properties" ma:root="true" ma:fieldsID="17f5d376c4099f405b30f2389cd6a799" ns2:_="">
    <xsd:import namespace="7d423b78-bd2f-439a-a48b-5537838fd1d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3b78-bd2f-439a-a48b-5537838fd1d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d423b78-bd2f-439a-a48b-5537838fd1d6">2019-07-05T07:17:00+00:00</YayinBitisTarihi>
  </documentManagement>
</p:properties>
</file>

<file path=customXml/itemProps1.xml><?xml version="1.0" encoding="utf-8"?>
<ds:datastoreItem xmlns:ds="http://schemas.openxmlformats.org/officeDocument/2006/customXml" ds:itemID="{1BF66E9A-6AE7-412B-AACD-76E42691D34B}"/>
</file>

<file path=customXml/itemProps2.xml><?xml version="1.0" encoding="utf-8"?>
<ds:datastoreItem xmlns:ds="http://schemas.openxmlformats.org/officeDocument/2006/customXml" ds:itemID="{514FD1EC-97A2-4300-A1D8-1F8A4AFC4221}"/>
</file>

<file path=customXml/itemProps3.xml><?xml version="1.0" encoding="utf-8"?>
<ds:datastoreItem xmlns:ds="http://schemas.openxmlformats.org/officeDocument/2006/customXml" ds:itemID="{99CFE98C-09FC-454A-A15B-77997F219233}"/>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AKGÜN</dc:creator>
  <cp:keywords/>
  <dc:description/>
  <cp:lastModifiedBy>Öner AKGÜN</cp:lastModifiedBy>
  <cp:revision>2</cp:revision>
  <dcterms:created xsi:type="dcterms:W3CDTF">2018-07-05T07:11:00Z</dcterms:created>
  <dcterms:modified xsi:type="dcterms:W3CDTF">2018-07-05T07:11:00Z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0x01010061F48BEA68533148968402B95E194CDA</vt:lpwstr>
  </property>
</Properties>
</file>